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2" w:rsidRPr="00691D4C" w:rsidRDefault="001F0952" w:rsidP="001F09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2313843</wp:posOffset>
            </wp:positionH>
            <wp:positionV relativeFrom="paragraph">
              <wp:posOffset>-1007745</wp:posOffset>
            </wp:positionV>
            <wp:extent cx="1106365" cy="1081454"/>
            <wp:effectExtent l="1905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10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D4C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ประกาศสภาองค์การบริหารส่วนตำบลคลองเมือง</w:t>
      </w:r>
    </w:p>
    <w:p w:rsidR="001F0952" w:rsidRPr="00691D4C" w:rsidRDefault="001F0952" w:rsidP="001F0952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เรียกประชุมสภาองค์การบริหารส่วนตำบลคลองเ</w:t>
      </w:r>
      <w:r w:rsidR="001C3682" w:rsidRPr="00691D4C">
        <w:rPr>
          <w:rFonts w:ascii="TH SarabunIT๙" w:hAnsi="TH SarabunIT๙" w:cs="TH SarabunIT๙"/>
          <w:sz w:val="32"/>
          <w:szCs w:val="32"/>
          <w:cs/>
        </w:rPr>
        <w:t>มือง  สมัยสามัญประจำปี พ.ศ. ๒๕6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สมัยที่ 1</w:t>
      </w:r>
      <w:r w:rsidRPr="00691D4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91D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1F0952" w:rsidRPr="00691D4C" w:rsidRDefault="001F0952" w:rsidP="001F09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>ตามที่  สภาองค์การบริหารส่วนตำบลคลองเมือง  ได้กำหนดวันเริ่มสมัยประชุมสามัญ</w:t>
      </w:r>
    </w:p>
    <w:p w:rsidR="001F0952" w:rsidRPr="00691D4C" w:rsidRDefault="001F0952" w:rsidP="001F09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ประจำปี  สมัยที่ 1 ประจำปี ๒๕6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ในคราวประชุมสภาองค์การบริหารส่วนตำบลคลองเมือง  สมัยสามั</w:t>
      </w:r>
      <w:r w:rsidR="00AA3434" w:rsidRPr="00691D4C">
        <w:rPr>
          <w:rFonts w:ascii="TH SarabunIT๙" w:hAnsi="TH SarabunIT๙" w:cs="TH SarabunIT๙"/>
          <w:sz w:val="32"/>
          <w:szCs w:val="32"/>
          <w:cs/>
        </w:rPr>
        <w:t xml:space="preserve">ญ </w:t>
      </w:r>
      <w:r w:rsidR="001C3682" w:rsidRPr="00691D4C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="001C3682" w:rsidRPr="00691D4C">
        <w:rPr>
          <w:rFonts w:ascii="TH SarabunIT๙" w:hAnsi="TH SarabunIT๙" w:cs="TH SarabunIT๙"/>
          <w:sz w:val="32"/>
          <w:szCs w:val="32"/>
          <w:cs/>
        </w:rPr>
        <w:t xml:space="preserve"> สมัยที่ 1 ครั้งที่ 1/25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61</w:t>
      </w:r>
      <w:r w:rsidRPr="00691D4C">
        <w:rPr>
          <w:rFonts w:ascii="TH SarabunIT๙" w:hAnsi="TH SarabunIT๙" w:cs="TH SarabunIT๙"/>
          <w:sz w:val="32"/>
          <w:szCs w:val="32"/>
        </w:rPr>
        <w:t xml:space="preserve"> </w:t>
      </w:r>
      <w:r w:rsidR="00E82039" w:rsidRPr="00691D4C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="00E82039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2039" w:rsidRPr="00691D4C">
        <w:rPr>
          <w:rFonts w:ascii="TH SarabunIT๙" w:hAnsi="TH SarabunIT๙" w:cs="TH SarabunIT๙"/>
          <w:sz w:val="32"/>
          <w:szCs w:val="32"/>
          <w:cs/>
        </w:rPr>
        <w:t>กุมภาพันธ์  256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1</w:t>
      </w:r>
    </w:p>
    <w:p w:rsidR="001F0952" w:rsidRPr="00691D4C" w:rsidRDefault="001F0952" w:rsidP="001F0952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เพื่อปฏิบัติให้เป็นไปตามมติของสภาองค์การบริหารส่วนตำบลคลองเมือง  อาศัยอำนาจตามความใน มาตรา  ๕๔  แห่งพระราชบัญญัติสภาตำบลและองค์การบริหารส่วนตำบล  พ.ศ.  ๒๕๓๗  แก้ไขเพิ่มเติมถึง  (ฉบับที่  ๕)  พ.ศ.  ๒๕๔๖  ประกอบกับ  ข้อ  22  แห่งระเบียบกระทรวงมหาดไทยว่าด้วยข้อบังคับการประชุมสภาฯ  พ.ศ. 2547  ประธานสภาองค์การบริหารส่วนตำบลคลองเมือง จึงเรียกประชุมสภาองค์การบริหารส่วนตำบลคลองเมือง  สมัยสามัญประจำปี  พ.ศ.  256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สมัยที่  1  วันเริ่มสมัยประชุมในวันที่   </w:t>
      </w:r>
      <w:r w:rsidR="00E82039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="00BB08BE" w:rsidRPr="00691D4C">
        <w:rPr>
          <w:rFonts w:ascii="TH SarabunIT๙" w:hAnsi="TH SarabunIT๙" w:cs="TH SarabunIT๙"/>
          <w:sz w:val="32"/>
          <w:szCs w:val="32"/>
          <w:cs/>
        </w:rPr>
        <w:t xml:space="preserve">   กุมภาพันธ์  พ.ศ. ๒๕6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มีกำหนดไม่เกิน ๑๕  วัน</w:t>
      </w:r>
    </w:p>
    <w:p w:rsidR="001F0952" w:rsidRPr="00691D4C" w:rsidRDefault="00E82039" w:rsidP="001F095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 2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8</w:t>
      </w:r>
      <w:r w:rsidR="001F0952" w:rsidRPr="00691D4C">
        <w:rPr>
          <w:rFonts w:ascii="TH SarabunIT๙" w:hAnsi="TH SarabunIT๙" w:cs="TH SarabunIT๙"/>
          <w:sz w:val="32"/>
          <w:szCs w:val="32"/>
          <w:cs/>
        </w:rPr>
        <w:t xml:space="preserve">   เดือน  มกราคม  พ.ศ.  ๒๕6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2</w:t>
      </w:r>
    </w:p>
    <w:p w:rsidR="001F0952" w:rsidRPr="00691D4C" w:rsidRDefault="001F0952" w:rsidP="001F0952">
      <w:pPr>
        <w:rPr>
          <w:rFonts w:ascii="TH SarabunIT๙" w:hAnsi="TH SarabunIT๙" w:cs="TH SarabunIT๙"/>
          <w:sz w:val="32"/>
          <w:szCs w:val="32"/>
        </w:rPr>
      </w:pPr>
    </w:p>
    <w:p w:rsidR="001F0952" w:rsidRPr="00691D4C" w:rsidRDefault="001F0952" w:rsidP="001F09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>(นายคำพันธ์  แก้วกองสี)</w:t>
      </w:r>
    </w:p>
    <w:p w:rsidR="001F0952" w:rsidRPr="00691D4C" w:rsidRDefault="001F0952" w:rsidP="001F0952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 xml:space="preserve">  ประธานสภาองค์การบริหารส่วนตำบลคลองเมือง</w:t>
      </w:r>
    </w:p>
    <w:p w:rsidR="001F0952" w:rsidRPr="00691D4C" w:rsidRDefault="001F0952" w:rsidP="001F0952">
      <w:pPr>
        <w:rPr>
          <w:rFonts w:ascii="TH SarabunIT๙" w:hAnsi="TH SarabunIT๙" w:cs="TH SarabunIT๙"/>
          <w:sz w:val="32"/>
          <w:szCs w:val="32"/>
        </w:rPr>
      </w:pPr>
    </w:p>
    <w:p w:rsidR="001F0952" w:rsidRPr="00691D4C" w:rsidRDefault="001F0952" w:rsidP="001F0952">
      <w:pPr>
        <w:rPr>
          <w:rFonts w:ascii="TH SarabunIT๙" w:hAnsi="TH SarabunIT๙" w:cs="TH SarabunIT๙"/>
          <w:sz w:val="32"/>
          <w:szCs w:val="32"/>
        </w:rPr>
      </w:pPr>
    </w:p>
    <w:p w:rsidR="00CB5830" w:rsidRPr="00691D4C" w:rsidRDefault="00CB5830" w:rsidP="001F0952">
      <w:pPr>
        <w:rPr>
          <w:rFonts w:ascii="TH SarabunIT๙" w:hAnsi="TH SarabunIT๙" w:cs="TH SarabunIT๙"/>
          <w:sz w:val="32"/>
          <w:szCs w:val="32"/>
        </w:rPr>
      </w:pPr>
    </w:p>
    <w:p w:rsidR="00CB5830" w:rsidRPr="00691D4C" w:rsidRDefault="00CB5830" w:rsidP="001F0952">
      <w:pPr>
        <w:rPr>
          <w:rFonts w:ascii="TH SarabunIT๙" w:hAnsi="TH SarabunIT๙" w:cs="TH SarabunIT๙"/>
          <w:sz w:val="32"/>
          <w:szCs w:val="32"/>
        </w:rPr>
      </w:pPr>
    </w:p>
    <w:p w:rsidR="001F0952" w:rsidRPr="00691D4C" w:rsidRDefault="001F0952" w:rsidP="001F0952">
      <w:pPr>
        <w:rPr>
          <w:rFonts w:ascii="TH SarabunIT๙" w:hAnsi="TH SarabunIT๙" w:cs="TH SarabunIT๙"/>
          <w:sz w:val="32"/>
          <w:szCs w:val="32"/>
        </w:rPr>
      </w:pPr>
    </w:p>
    <w:p w:rsidR="001F0952" w:rsidRDefault="001F0952" w:rsidP="001F0952">
      <w:pPr>
        <w:rPr>
          <w:rFonts w:ascii="TH SarabunIT๙" w:hAnsi="TH SarabunIT๙" w:cs="TH SarabunIT๙"/>
          <w:sz w:val="32"/>
          <w:szCs w:val="32"/>
        </w:rPr>
      </w:pPr>
    </w:p>
    <w:p w:rsidR="00FE5EF5" w:rsidRPr="00691D4C" w:rsidRDefault="00FE5EF5" w:rsidP="001F0952">
      <w:pPr>
        <w:rPr>
          <w:rFonts w:ascii="TH SarabunIT๙" w:hAnsi="TH SarabunIT๙" w:cs="TH SarabunIT๙"/>
          <w:sz w:val="32"/>
          <w:szCs w:val="32"/>
        </w:rPr>
      </w:pPr>
    </w:p>
    <w:p w:rsidR="001F0952" w:rsidRPr="00691D4C" w:rsidRDefault="001F0952" w:rsidP="001F0952">
      <w:pPr>
        <w:rPr>
          <w:rFonts w:ascii="TH SarabunIT๙" w:hAnsi="TH SarabunIT๙" w:cs="TH SarabunIT๙"/>
          <w:sz w:val="32"/>
          <w:szCs w:val="32"/>
        </w:rPr>
      </w:pPr>
    </w:p>
    <w:p w:rsidR="001F0952" w:rsidRPr="00691D4C" w:rsidRDefault="001F0952" w:rsidP="001F0952">
      <w:pPr>
        <w:rPr>
          <w:rFonts w:ascii="TH SarabunIT๙" w:hAnsi="TH SarabunIT๙" w:cs="TH SarabunIT๙"/>
          <w:sz w:val="32"/>
          <w:szCs w:val="32"/>
        </w:rPr>
      </w:pPr>
    </w:p>
    <w:p w:rsidR="001F0952" w:rsidRPr="00691D4C" w:rsidRDefault="001F0952" w:rsidP="001F09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-1016537</wp:posOffset>
            </wp:positionV>
            <wp:extent cx="1106366" cy="1081454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6" cy="10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D4C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ประกาศสภาองค์การบริหารส่วนตำบลคลองเมือง</w:t>
      </w:r>
    </w:p>
    <w:p w:rsidR="001F0952" w:rsidRPr="00691D4C" w:rsidRDefault="001F0952" w:rsidP="001F09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เรื่อง   กำหนดสมัยประชุมสภาองค์การบริหารส่วนตำบลคลองเมือง  สมัยสามัญประจำปี พ.ศ. ๒๕</w:t>
      </w:r>
      <w:r w:rsidR="00E82039" w:rsidRPr="00691D4C">
        <w:rPr>
          <w:rFonts w:ascii="TH SarabunIT๙" w:hAnsi="TH SarabunIT๙" w:cs="TH SarabunIT๙"/>
          <w:sz w:val="32"/>
          <w:szCs w:val="32"/>
          <w:cs/>
        </w:rPr>
        <w:t>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0952" w:rsidRPr="00691D4C" w:rsidRDefault="001F0952" w:rsidP="001F095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และวันเริ่ม</w:t>
      </w:r>
      <w:r w:rsidR="00E82039" w:rsidRPr="00691D4C">
        <w:rPr>
          <w:rFonts w:ascii="TH SarabunIT๙" w:hAnsi="TH SarabunIT๙" w:cs="TH SarabunIT๙"/>
          <w:sz w:val="32"/>
          <w:szCs w:val="32"/>
          <w:cs/>
        </w:rPr>
        <w:t>สมัยประชุมสามัญประจำปี พ.ศ. 256</w:t>
      </w:r>
      <w:r w:rsidR="000F3DCD" w:rsidRPr="00691D4C">
        <w:rPr>
          <w:rFonts w:ascii="TH SarabunIT๙" w:hAnsi="TH SarabunIT๙" w:cs="TH SarabunIT๙"/>
          <w:sz w:val="32"/>
          <w:szCs w:val="32"/>
          <w:cs/>
        </w:rPr>
        <w:t>3</w:t>
      </w:r>
      <w:r w:rsidRPr="00691D4C">
        <w:rPr>
          <w:rFonts w:ascii="TH SarabunIT๙" w:hAnsi="TH SarabunIT๙" w:cs="TH SarabunIT๙"/>
          <w:sz w:val="32"/>
          <w:szCs w:val="32"/>
        </w:rPr>
        <w:t xml:space="preserve"> 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0952" w:rsidRPr="00691D4C" w:rsidRDefault="001F0952" w:rsidP="001F0952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1F0952" w:rsidRPr="00691D4C" w:rsidRDefault="001F0952" w:rsidP="001F09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 xml:space="preserve">ด้วย  สภาองค์การบริหารส่วนตำบลคลองเมือง  ได้กำหนดสมัยประชุมสามัญประจำปี  พ.ศ. </w:t>
      </w:r>
    </w:p>
    <w:p w:rsidR="001F0952" w:rsidRPr="00691D4C" w:rsidRDefault="001F0952" w:rsidP="001F09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และวันเริ่มสมัยประชุมสามัญประจำปี พ.ศ.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3</w:t>
      </w:r>
      <w:r w:rsidRPr="00691D4C">
        <w:rPr>
          <w:rFonts w:ascii="TH SarabunIT๙" w:hAnsi="TH SarabunIT๙" w:cs="TH SarabunIT๙"/>
          <w:sz w:val="32"/>
          <w:szCs w:val="32"/>
        </w:rPr>
        <w:t xml:space="preserve"> 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ในคราวประชุมสภาองค์การบริหารส่วนตำบลคลองเมือง  สมัยสามัญประจำปี พ.ศ.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สมัยที่  1  ครั้งที่  1/256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C50FDF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F0952" w:rsidRPr="00691D4C" w:rsidRDefault="001F0952" w:rsidP="001F09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1. สมัยประชุมสามัญประจำปี พ.ศ. 256</w:t>
      </w:r>
      <w:r w:rsidR="00C50FDF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สมัยที่ 1 เริ่มในวันที่ </w:t>
      </w:r>
      <w:r w:rsidR="00C50FDF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มีกำหนดไม่เกิน 15 วัน</w:t>
      </w:r>
    </w:p>
    <w:p w:rsidR="001F0952" w:rsidRPr="00691D4C" w:rsidRDefault="001F0952" w:rsidP="001F09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2. สมัยประชุมสามัญประจำปี พ.ศ.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สมัยที่ 2 เริ่มในวันที่ </w:t>
      </w:r>
      <w:r w:rsidR="00C50FDF" w:rsidRPr="00691D4C">
        <w:rPr>
          <w:rFonts w:ascii="TH SarabunIT๙" w:hAnsi="TH SarabunIT๙" w:cs="TH SarabunIT๙"/>
          <w:sz w:val="32"/>
          <w:szCs w:val="32"/>
          <w:cs/>
        </w:rPr>
        <w:t>1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พฤษภาคม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มีกำหนดไม่เกิน 15 วัน</w:t>
      </w:r>
    </w:p>
    <w:p w:rsidR="001F0952" w:rsidRPr="00691D4C" w:rsidRDefault="001F0952" w:rsidP="001F09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3. สมัยประชุมสามัญประจำปี พ.ศ.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สมัยที่ 3 เริ่มในวันที่ 15 สิงหาคม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มีกำหนดไม่เกิน 15 วัน</w:t>
      </w:r>
    </w:p>
    <w:p w:rsidR="001F0952" w:rsidRPr="00691D4C" w:rsidRDefault="001F0952" w:rsidP="001F09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</w:rPr>
        <w:tab/>
      </w:r>
      <w:r w:rsidRPr="00691D4C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691D4C">
        <w:rPr>
          <w:rFonts w:ascii="TH SarabunIT๙" w:hAnsi="TH SarabunIT๙" w:cs="TH SarabunIT๙"/>
          <w:sz w:val="32"/>
          <w:szCs w:val="32"/>
          <w:cs/>
        </w:rPr>
        <w:t>สมัยประชุมสามัญประจำปี พ.ศ.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สมัยที่ 4 เริ่มในวันที่ 1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6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ธันวาคม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มีกำหนดไม่เกิน 15 วัน</w:t>
      </w:r>
    </w:p>
    <w:p w:rsidR="001F0952" w:rsidRPr="00691D4C" w:rsidRDefault="001F0952" w:rsidP="001F09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</w:rPr>
        <w:tab/>
      </w:r>
      <w:r w:rsidRPr="00691D4C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691D4C">
        <w:rPr>
          <w:rFonts w:ascii="TH SarabunIT๙" w:hAnsi="TH SarabunIT๙" w:cs="TH SarabunIT๙"/>
          <w:sz w:val="32"/>
          <w:szCs w:val="32"/>
          <w:cs/>
        </w:rPr>
        <w:t>สมัยประชุมสามัญประจำปี พ.ศ.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3</w:t>
      </w:r>
      <w:r w:rsidR="00C50FDF" w:rsidRPr="00691D4C">
        <w:rPr>
          <w:rFonts w:ascii="TH SarabunIT๙" w:hAnsi="TH SarabunIT๙" w:cs="TH SarabunIT๙"/>
          <w:sz w:val="32"/>
          <w:szCs w:val="32"/>
          <w:cs/>
        </w:rPr>
        <w:t xml:space="preserve"> สมัยแรก เริ่มในวันที่ 1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0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3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มีกำหนดไม่เกิน 15 วัน</w:t>
      </w:r>
    </w:p>
    <w:p w:rsidR="001F0952" w:rsidRPr="00691D4C" w:rsidRDefault="001F0952" w:rsidP="001F0952">
      <w:pPr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1F0952" w:rsidRPr="00691D4C" w:rsidRDefault="001F0952" w:rsidP="001F0952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797C71" w:rsidRPr="00691D4C">
        <w:rPr>
          <w:rFonts w:ascii="TH SarabunIT๙" w:hAnsi="TH SarabunIT๙" w:cs="TH SarabunIT๙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>6   เดือน</w:t>
      </w:r>
      <w:r w:rsidR="00797C71" w:rsidRPr="00691D4C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พ.ศ.  ๒๕6</w:t>
      </w:r>
      <w:r w:rsidR="008B17D3" w:rsidRPr="00691D4C">
        <w:rPr>
          <w:rFonts w:ascii="TH SarabunIT๙" w:hAnsi="TH SarabunIT๙" w:cs="TH SarabunIT๙"/>
          <w:sz w:val="32"/>
          <w:szCs w:val="32"/>
          <w:cs/>
        </w:rPr>
        <w:t>2</w:t>
      </w:r>
    </w:p>
    <w:p w:rsidR="001F0952" w:rsidRPr="00691D4C" w:rsidRDefault="001F0952" w:rsidP="001F09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1D4C">
        <w:rPr>
          <w:rFonts w:ascii="TH SarabunIT๙" w:hAnsi="TH SarabunIT๙" w:cs="TH SarabunIT๙"/>
          <w:sz w:val="32"/>
          <w:szCs w:val="32"/>
        </w:rPr>
        <w:tab/>
      </w:r>
      <w:r w:rsidRPr="00691D4C">
        <w:rPr>
          <w:rFonts w:ascii="TH SarabunIT๙" w:hAnsi="TH SarabunIT๙" w:cs="TH SarabunIT๙"/>
          <w:sz w:val="32"/>
          <w:szCs w:val="32"/>
        </w:rPr>
        <w:tab/>
      </w:r>
      <w:r w:rsidRPr="00691D4C">
        <w:rPr>
          <w:rFonts w:ascii="TH SarabunIT๙" w:hAnsi="TH SarabunIT๙" w:cs="TH SarabunIT๙"/>
          <w:sz w:val="32"/>
          <w:szCs w:val="32"/>
        </w:rPr>
        <w:tab/>
      </w:r>
      <w:r w:rsidRPr="00691D4C">
        <w:rPr>
          <w:rFonts w:ascii="TH SarabunIT๙" w:hAnsi="TH SarabunIT๙" w:cs="TH SarabunIT๙"/>
          <w:sz w:val="32"/>
          <w:szCs w:val="32"/>
        </w:rPr>
        <w:tab/>
      </w:r>
      <w:r w:rsidRPr="00691D4C">
        <w:rPr>
          <w:rFonts w:ascii="TH SarabunIT๙" w:hAnsi="TH SarabunIT๙" w:cs="TH SarabunIT๙"/>
          <w:sz w:val="32"/>
          <w:szCs w:val="32"/>
        </w:rPr>
        <w:tab/>
      </w:r>
      <w:r w:rsidRPr="00691D4C">
        <w:rPr>
          <w:rFonts w:ascii="TH SarabunIT๙" w:hAnsi="TH SarabunIT๙" w:cs="TH SarabunIT๙"/>
          <w:sz w:val="32"/>
          <w:szCs w:val="32"/>
        </w:rPr>
        <w:tab/>
      </w:r>
    </w:p>
    <w:p w:rsidR="001F0952" w:rsidRPr="00691D4C" w:rsidRDefault="001F0952" w:rsidP="001F09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(นายคำพันธ์  แก้วกองสี)</w:t>
      </w:r>
    </w:p>
    <w:p w:rsidR="000939F1" w:rsidRPr="00691D4C" w:rsidRDefault="001F0952" w:rsidP="00C50FDF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ประธานสภาองค์การบริหารส่วนตำบลคลองเมือง</w:t>
      </w:r>
    </w:p>
    <w:p w:rsidR="00E04B75" w:rsidRPr="00691D4C" w:rsidRDefault="00E04B75" w:rsidP="00C50F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4B75" w:rsidRPr="00691D4C" w:rsidRDefault="00E04B75" w:rsidP="00C50F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6B87" w:rsidRPr="00691D4C" w:rsidRDefault="00B66B87" w:rsidP="00B66B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2313843</wp:posOffset>
            </wp:positionH>
            <wp:positionV relativeFrom="paragraph">
              <wp:posOffset>-1007745</wp:posOffset>
            </wp:positionV>
            <wp:extent cx="1106365" cy="1081454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10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D4C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ประกาศสภาองค์การบริหารส่วนตำบลคลองเมือง</w:t>
      </w:r>
    </w:p>
    <w:p w:rsidR="00B66B87" w:rsidRPr="00691D4C" w:rsidRDefault="00B66B87" w:rsidP="00B66B87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เรียกประชุมสภาองค์การบริหารส่วนตำบลคลองเมือง  สมัยสามัญประจำปี พ.ศ. ๒๕</w:t>
      </w:r>
      <w:r w:rsidRPr="008E038E">
        <w:rPr>
          <w:rFonts w:ascii="TH SarabunIT๙" w:hAnsi="TH SarabunIT๙" w:cs="TH SarabunIT๙"/>
          <w:sz w:val="32"/>
          <w:szCs w:val="32"/>
          <w:cs/>
        </w:rPr>
        <w:t xml:space="preserve">62  สมัยที่ </w:t>
      </w:r>
      <w:r w:rsidRPr="008E038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91D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66B87" w:rsidRPr="00691D4C" w:rsidRDefault="00B66B87" w:rsidP="00B66B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>ตามที่  สภาองค์การบริหารส่วนตำบลคลองเมือง  ได้กำหนดวันเริ่มสมัยประชุมสามัญ</w:t>
      </w:r>
    </w:p>
    <w:p w:rsidR="00B66B87" w:rsidRPr="00691D4C" w:rsidRDefault="00B66B87" w:rsidP="00B66B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ประจำปี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ประจำปี ๒๕62  ในคราวประชุมสภาองค์การบริหารส่วนตำบลคลองเมือง  สมัยสามัญ 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สมัยที่ 1 ครั้งที่ 1/256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</w:rPr>
        <w:t xml:space="preserve"> </w:t>
      </w:r>
      <w:r w:rsidRPr="00691D4C">
        <w:rPr>
          <w:rFonts w:ascii="TH SarabunIT๙" w:hAnsi="TH SarabunIT๙" w:cs="TH SarabunIT๙"/>
          <w:sz w:val="32"/>
          <w:szCs w:val="32"/>
          <w:cs/>
        </w:rPr>
        <w:t>เมื่อวันที่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66B87" w:rsidRPr="00691D4C" w:rsidRDefault="00B66B87" w:rsidP="00B66B87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 xml:space="preserve">เพื่อปฏิบัติให้เป็นไปตามมติของสภาองค์การบริหารส่วนตำบลคลองเมือง  อาศัยอำนาจตามความใน มาตรา  ๕๔  แห่งพระราชบัญญัติสภาตำบลและองค์การบริหารส่วนตำบล  พ.ศ.  ๒๕๓๗  แก้ไขเพิ่มเติมถึง  (ฉบับที่  ๕)  พ.ศ.  ๒๕๔๖  ประกอบกับ  ข้อ  22  แห่งระเบียบกระทรวงมหาดไทยว่าด้วยข้อบังคับการประชุมสภาฯ  พ.ศ. 2547  ประธานสภาองค์การบริหารส่วนตำบลคลองเมือง จึงเรียกประชุมสภาองค์การบริหารส่วนตำบลคลองเมือง  สมัยสามัญประจำปี  พ.ศ.  2562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วันเริ่มสมัยประชุมในวันที่   1 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พ.ศ. ๒๕62  มีกำหนดไม่เกิน ๑๕  วัน</w:t>
      </w:r>
    </w:p>
    <w:p w:rsidR="00B66B87" w:rsidRPr="00691D4C" w:rsidRDefault="00B66B87" w:rsidP="00B66B8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 2</w:t>
      </w:r>
      <w:r w:rsidR="008E038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พ.ศ.  ๒๕62</w:t>
      </w:r>
    </w:p>
    <w:p w:rsidR="00B66B87" w:rsidRPr="00691D4C" w:rsidRDefault="00B66B87" w:rsidP="00B66B87">
      <w:pPr>
        <w:rPr>
          <w:rFonts w:ascii="TH SarabunIT๙" w:hAnsi="TH SarabunIT๙" w:cs="TH SarabunIT๙"/>
          <w:sz w:val="32"/>
          <w:szCs w:val="32"/>
        </w:rPr>
      </w:pPr>
    </w:p>
    <w:p w:rsidR="00B66B87" w:rsidRPr="00691D4C" w:rsidRDefault="00B66B87" w:rsidP="00B66B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>(นายคำพันธ์  แก้วกองสี)</w:t>
      </w:r>
    </w:p>
    <w:p w:rsidR="00B66B87" w:rsidRPr="00691D4C" w:rsidRDefault="00B66B87" w:rsidP="00B66B87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 xml:space="preserve">  ประธานสภาองค์การบริหารส่วนตำบลคลองเมือง</w:t>
      </w:r>
    </w:p>
    <w:p w:rsidR="00B66B87" w:rsidRPr="00691D4C" w:rsidRDefault="00B66B87" w:rsidP="00B66B87">
      <w:pPr>
        <w:rPr>
          <w:rFonts w:ascii="TH SarabunIT๙" w:hAnsi="TH SarabunIT๙" w:cs="TH SarabunIT๙"/>
          <w:sz w:val="32"/>
          <w:szCs w:val="32"/>
        </w:rPr>
      </w:pPr>
    </w:p>
    <w:p w:rsidR="00B66B87" w:rsidRDefault="00B66B87" w:rsidP="00B66B87">
      <w:pPr>
        <w:rPr>
          <w:rFonts w:ascii="TH SarabunIT๙" w:hAnsi="TH SarabunIT๙" w:cs="TH SarabunIT๙"/>
          <w:sz w:val="32"/>
          <w:szCs w:val="32"/>
        </w:rPr>
      </w:pPr>
    </w:p>
    <w:p w:rsidR="005B017E" w:rsidRDefault="005B017E" w:rsidP="00B66B87">
      <w:pPr>
        <w:rPr>
          <w:rFonts w:ascii="TH SarabunIT๙" w:hAnsi="TH SarabunIT๙" w:cs="TH SarabunIT๙"/>
          <w:sz w:val="32"/>
          <w:szCs w:val="32"/>
        </w:rPr>
      </w:pPr>
    </w:p>
    <w:p w:rsidR="005B017E" w:rsidRDefault="005B017E" w:rsidP="00B66B87">
      <w:pPr>
        <w:rPr>
          <w:rFonts w:ascii="TH SarabunIT๙" w:hAnsi="TH SarabunIT๙" w:cs="TH SarabunIT๙"/>
          <w:sz w:val="32"/>
          <w:szCs w:val="32"/>
        </w:rPr>
      </w:pPr>
    </w:p>
    <w:p w:rsidR="005B017E" w:rsidRDefault="005B017E" w:rsidP="00B66B87">
      <w:pPr>
        <w:rPr>
          <w:rFonts w:ascii="TH SarabunIT๙" w:hAnsi="TH SarabunIT๙" w:cs="TH SarabunIT๙"/>
          <w:sz w:val="32"/>
          <w:szCs w:val="32"/>
        </w:rPr>
      </w:pPr>
    </w:p>
    <w:p w:rsidR="005B017E" w:rsidRDefault="005B017E" w:rsidP="00B66B87">
      <w:pPr>
        <w:rPr>
          <w:rFonts w:ascii="TH SarabunIT๙" w:hAnsi="TH SarabunIT๙" w:cs="TH SarabunIT๙"/>
          <w:sz w:val="32"/>
          <w:szCs w:val="32"/>
        </w:rPr>
      </w:pPr>
    </w:p>
    <w:p w:rsidR="005B017E" w:rsidRDefault="005B017E" w:rsidP="00B66B87">
      <w:pPr>
        <w:rPr>
          <w:rFonts w:ascii="TH SarabunIT๙" w:hAnsi="TH SarabunIT๙" w:cs="TH SarabunIT๙"/>
          <w:sz w:val="32"/>
          <w:szCs w:val="32"/>
        </w:rPr>
      </w:pPr>
    </w:p>
    <w:p w:rsidR="005B017E" w:rsidRDefault="005B017E" w:rsidP="00B66B87">
      <w:pPr>
        <w:rPr>
          <w:rFonts w:ascii="TH SarabunIT๙" w:hAnsi="TH SarabunIT๙" w:cs="TH SarabunIT๙"/>
          <w:sz w:val="32"/>
          <w:szCs w:val="32"/>
        </w:rPr>
      </w:pPr>
    </w:p>
    <w:p w:rsidR="005B017E" w:rsidRDefault="005B017E" w:rsidP="00B66B87">
      <w:pPr>
        <w:rPr>
          <w:rFonts w:ascii="TH SarabunIT๙" w:hAnsi="TH SarabunIT๙" w:cs="TH SarabunIT๙"/>
          <w:sz w:val="32"/>
          <w:szCs w:val="32"/>
        </w:rPr>
      </w:pPr>
    </w:p>
    <w:p w:rsidR="005B017E" w:rsidRPr="00691D4C" w:rsidRDefault="005B017E" w:rsidP="005B01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2313843</wp:posOffset>
            </wp:positionH>
            <wp:positionV relativeFrom="paragraph">
              <wp:posOffset>-1007745</wp:posOffset>
            </wp:positionV>
            <wp:extent cx="1106365" cy="1081454"/>
            <wp:effectExtent l="19050" t="0" r="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10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D4C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ประกาศสภาองค์การบริหารส่วนตำบลคลองเมือง</w:t>
      </w:r>
    </w:p>
    <w:p w:rsidR="005B017E" w:rsidRPr="00691D4C" w:rsidRDefault="005B017E" w:rsidP="005B017E">
      <w:pPr>
        <w:jc w:val="center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เรียกประชุมสภาองค์การบริหารส่วนตำบลคลองเมือง 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38E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9608E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91D4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91D4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91D4C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 w:rsidRPr="008E038E">
        <w:rPr>
          <w:rFonts w:ascii="TH SarabunIT๙" w:hAnsi="TH SarabunIT๙" w:cs="TH SarabunIT๙"/>
          <w:sz w:val="32"/>
          <w:szCs w:val="32"/>
          <w:cs/>
        </w:rPr>
        <w:t xml:space="preserve">62  </w:t>
      </w:r>
    </w:p>
    <w:p w:rsidR="005B017E" w:rsidRPr="00691D4C" w:rsidRDefault="005B017E" w:rsidP="005B01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>ตามที่  สภาองค์การบริหารส่วนตำบลคลองเมือง  ได้กำหนดวันเริ่มสมัยประชุมสามัญ</w:t>
      </w:r>
    </w:p>
    <w:p w:rsidR="005B017E" w:rsidRPr="00691D4C" w:rsidRDefault="005B017E" w:rsidP="005B01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ประจำปี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691D4C">
        <w:rPr>
          <w:rFonts w:ascii="TH SarabunIT๙" w:hAnsi="TH SarabunIT๙" w:cs="TH SarabunIT๙"/>
          <w:sz w:val="32"/>
          <w:szCs w:val="32"/>
          <w:cs/>
        </w:rPr>
        <w:t>๒๕62  ในคราวประชุมสภาองค์การบริหารส่วนตำบลคลองเมือง  สมัยสามัญ สมัยที่ 1 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ครั้งที่ 1/256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</w:rPr>
        <w:t xml:space="preserve"> </w:t>
      </w:r>
      <w:r w:rsidRPr="00691D4C">
        <w:rPr>
          <w:rFonts w:ascii="TH SarabunIT๙" w:hAnsi="TH SarabunIT๙" w:cs="TH SarabunIT๙"/>
          <w:sz w:val="32"/>
          <w:szCs w:val="32"/>
          <w:cs/>
        </w:rPr>
        <w:t>เมื่อวันที่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B017E" w:rsidRPr="00691D4C" w:rsidRDefault="005B017E" w:rsidP="005B017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 xml:space="preserve">เพื่อปฏิบัติให้เป็นไปตามมติของสภาองค์การบริหารส่วนตำบลคลองเมือง  อาศัยอำนาจตามความใน มาตรา  ๕๔  แห่งพระราชบัญญัติสภาตำบลและองค์การบริหารส่วนตำบล  พ.ศ.  ๒๕๓๗  แก้ไขเพิ่มเติมถึง  (ฉบับที่  </w:t>
      </w:r>
      <w:r w:rsidR="009608E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608E3">
        <w:rPr>
          <w:rFonts w:ascii="TH SarabunIT๙" w:hAnsi="TH SarabunIT๙" w:cs="TH SarabunIT๙"/>
          <w:sz w:val="32"/>
          <w:szCs w:val="32"/>
          <w:cs/>
        </w:rPr>
        <w:t>)  พ.ศ.  ๒๕</w:t>
      </w:r>
      <w:r w:rsidRPr="00691D4C">
        <w:rPr>
          <w:rFonts w:ascii="TH SarabunIT๙" w:hAnsi="TH SarabunIT๙" w:cs="TH SarabunIT๙"/>
          <w:sz w:val="32"/>
          <w:szCs w:val="32"/>
          <w:cs/>
        </w:rPr>
        <w:t>๖</w:t>
      </w:r>
      <w:r w:rsidR="009608E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ประกอบกับ  ข้อ  22  แห่งระเบียบกระทรวงมหาดไทยว่าด้วยข้อบังคับการประชุมสภาฯ  พ.ศ. 2547  ประธานสภาองค์การบริหารส่วนตำบลคลองเมือง จึงเรียกประชุมสภาองค์การบริหารส่วนตำบลคลองเมือง 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ประจำปี  พ.ศ.  2562  วันเริ่มสมัยประชุมในวันที่  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พ.ศ. ๒๕62  มีกำหนดไม่เกิน ๑๕  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017E" w:rsidRPr="00691D4C" w:rsidRDefault="005B017E" w:rsidP="005B017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</w:r>
      <w:r w:rsidRPr="00691D4C">
        <w:rPr>
          <w:rFonts w:ascii="TH SarabunIT๙" w:hAnsi="TH SarabunIT๙" w:cs="TH SarabunIT๙"/>
          <w:sz w:val="32"/>
          <w:szCs w:val="32"/>
          <w:cs/>
        </w:rPr>
        <w:tab/>
        <w:t>ประกาศ  ณ  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691D4C">
        <w:rPr>
          <w:rFonts w:ascii="TH SarabunIT๙" w:hAnsi="TH SarabunIT๙" w:cs="TH SarabunIT๙"/>
          <w:sz w:val="32"/>
          <w:szCs w:val="32"/>
          <w:cs/>
        </w:rPr>
        <w:t xml:space="preserve">  พ.ศ.  ๒๕62</w:t>
      </w:r>
    </w:p>
    <w:p w:rsidR="005B017E" w:rsidRPr="00691D4C" w:rsidRDefault="005B017E" w:rsidP="005B017E">
      <w:pPr>
        <w:rPr>
          <w:rFonts w:ascii="TH SarabunIT๙" w:hAnsi="TH SarabunIT๙" w:cs="TH SarabunIT๙" w:hint="cs"/>
          <w:sz w:val="32"/>
          <w:szCs w:val="32"/>
        </w:rPr>
      </w:pPr>
    </w:p>
    <w:p w:rsidR="005B017E" w:rsidRPr="00691D4C" w:rsidRDefault="005B017E" w:rsidP="005B01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>(นายคำพันธ์  แก้วกองสี)</w:t>
      </w:r>
    </w:p>
    <w:p w:rsidR="005B017E" w:rsidRPr="00691D4C" w:rsidRDefault="005B017E" w:rsidP="005B017E">
      <w:pPr>
        <w:jc w:val="center"/>
        <w:rPr>
          <w:rFonts w:ascii="TH SarabunIT๙" w:hAnsi="TH SarabunIT๙" w:cs="TH SarabunIT๙"/>
          <w:sz w:val="32"/>
          <w:szCs w:val="32"/>
        </w:rPr>
      </w:pPr>
      <w:r w:rsidRPr="00691D4C">
        <w:rPr>
          <w:rFonts w:ascii="TH SarabunIT๙" w:hAnsi="TH SarabunIT๙" w:cs="TH SarabunIT๙"/>
          <w:sz w:val="32"/>
          <w:szCs w:val="32"/>
          <w:cs/>
        </w:rPr>
        <w:tab/>
        <w:t xml:space="preserve">  ประธานสภาองค์การบริหารส่วนตำบลคลองเมือง</w:t>
      </w:r>
    </w:p>
    <w:p w:rsidR="005B017E" w:rsidRPr="00691D4C" w:rsidRDefault="005B017E" w:rsidP="00B66B87">
      <w:pPr>
        <w:rPr>
          <w:rFonts w:ascii="TH SarabunIT๙" w:hAnsi="TH SarabunIT๙" w:cs="TH SarabunIT๙"/>
          <w:sz w:val="32"/>
          <w:szCs w:val="32"/>
        </w:rPr>
      </w:pPr>
    </w:p>
    <w:p w:rsidR="00B66B87" w:rsidRPr="00691D4C" w:rsidRDefault="00B66B87" w:rsidP="00B66B87">
      <w:pPr>
        <w:rPr>
          <w:rFonts w:ascii="TH SarabunIT๙" w:hAnsi="TH SarabunIT๙" w:cs="TH SarabunIT๙"/>
          <w:sz w:val="32"/>
          <w:szCs w:val="32"/>
        </w:rPr>
      </w:pPr>
    </w:p>
    <w:p w:rsidR="00B66B87" w:rsidRPr="00691D4C" w:rsidRDefault="00B66B87" w:rsidP="00B66B87">
      <w:pPr>
        <w:rPr>
          <w:rFonts w:ascii="TH SarabunIT๙" w:hAnsi="TH SarabunIT๙" w:cs="TH SarabunIT๙"/>
          <w:sz w:val="32"/>
          <w:szCs w:val="32"/>
        </w:rPr>
      </w:pPr>
    </w:p>
    <w:p w:rsidR="00E04B75" w:rsidRPr="00691D4C" w:rsidRDefault="00E04B75" w:rsidP="00C50FDF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E04B75" w:rsidRPr="00691D4C" w:rsidSect="00CB5830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  <w:useFELayout/>
  </w:compat>
  <w:rsids>
    <w:rsidRoot w:val="001F0952"/>
    <w:rsid w:val="000939F1"/>
    <w:rsid w:val="000F3DCD"/>
    <w:rsid w:val="00104DB3"/>
    <w:rsid w:val="00107086"/>
    <w:rsid w:val="001A1948"/>
    <w:rsid w:val="001C3682"/>
    <w:rsid w:val="001F0952"/>
    <w:rsid w:val="002300A5"/>
    <w:rsid w:val="00290C28"/>
    <w:rsid w:val="00294FAC"/>
    <w:rsid w:val="00431A35"/>
    <w:rsid w:val="00436269"/>
    <w:rsid w:val="004D0BCB"/>
    <w:rsid w:val="005B017E"/>
    <w:rsid w:val="00691D4C"/>
    <w:rsid w:val="006F22D7"/>
    <w:rsid w:val="007006B2"/>
    <w:rsid w:val="00750A76"/>
    <w:rsid w:val="00797C71"/>
    <w:rsid w:val="007F6862"/>
    <w:rsid w:val="008B17D3"/>
    <w:rsid w:val="008E038E"/>
    <w:rsid w:val="00953E68"/>
    <w:rsid w:val="009608E3"/>
    <w:rsid w:val="009A6E78"/>
    <w:rsid w:val="00A947F3"/>
    <w:rsid w:val="00AA3434"/>
    <w:rsid w:val="00AA5E5A"/>
    <w:rsid w:val="00B66B87"/>
    <w:rsid w:val="00BB08BE"/>
    <w:rsid w:val="00BF6ABD"/>
    <w:rsid w:val="00C50FDF"/>
    <w:rsid w:val="00C74DE4"/>
    <w:rsid w:val="00CB5830"/>
    <w:rsid w:val="00CD73B4"/>
    <w:rsid w:val="00DE2AE7"/>
    <w:rsid w:val="00DE42FE"/>
    <w:rsid w:val="00E04B75"/>
    <w:rsid w:val="00E82039"/>
    <w:rsid w:val="00F07BEF"/>
    <w:rsid w:val="00FE3087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kmg00001</dc:creator>
  <cp:keywords/>
  <dc:description/>
  <cp:lastModifiedBy>kmg00001</cp:lastModifiedBy>
  <cp:revision>30</cp:revision>
  <cp:lastPrinted>2019-04-02T07:22:00Z</cp:lastPrinted>
  <dcterms:created xsi:type="dcterms:W3CDTF">2018-01-29T03:22:00Z</dcterms:created>
  <dcterms:modified xsi:type="dcterms:W3CDTF">2019-07-28T04:36:00Z</dcterms:modified>
</cp:coreProperties>
</file>